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27BBEF7" w14:textId="77777777" w:rsidR="00902560" w:rsidRPr="00D346E3" w:rsidRDefault="00902560" w:rsidP="00D346E3">
      <w:pPr>
        <w:spacing w:line="312" w:lineRule="auto"/>
        <w:jc w:val="center"/>
        <w:rPr>
          <w:rFonts w:ascii="Arial" w:hAnsi="Arial" w:cs="Arial"/>
          <w:sz w:val="26"/>
          <w:szCs w:val="26"/>
        </w:rPr>
      </w:pPr>
    </w:p>
    <w:p w14:paraId="105A0B0F" w14:textId="6B8A11CF" w:rsid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 xml:space="preserve">PROCESSO SELETIVO </w:t>
      </w:r>
      <w:r w:rsidR="00B15F2F">
        <w:rPr>
          <w:rFonts w:ascii="Arial" w:hAnsi="Arial" w:cs="Arial"/>
          <w:b/>
          <w:sz w:val="26"/>
          <w:szCs w:val="26"/>
          <w:lang w:val="pt-PT"/>
        </w:rPr>
        <w:t>–</w:t>
      </w:r>
      <w:r w:rsidRPr="00D346E3">
        <w:rPr>
          <w:rFonts w:ascii="Arial" w:hAnsi="Arial" w:cs="Arial"/>
          <w:b/>
          <w:sz w:val="26"/>
          <w:szCs w:val="26"/>
          <w:lang w:val="pt-PT"/>
        </w:rPr>
        <w:t xml:space="preserve"> </w:t>
      </w:r>
      <w:r w:rsidR="00E10E90">
        <w:rPr>
          <w:rFonts w:ascii="Arial" w:hAnsi="Arial" w:cs="Arial"/>
          <w:b/>
          <w:sz w:val="26"/>
          <w:szCs w:val="26"/>
          <w:lang w:val="pt-PT"/>
        </w:rPr>
        <w:t>EDITAL 001/2024</w:t>
      </w:r>
      <w:bookmarkStart w:id="0" w:name="_GoBack"/>
      <w:bookmarkEnd w:id="0"/>
    </w:p>
    <w:p w14:paraId="696705B4" w14:textId="77777777"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>PROGRAMA DE PÓS-GRADUAÇÃO EM UROLOGIA</w:t>
      </w:r>
    </w:p>
    <w:p w14:paraId="3052C0A1" w14:textId="77777777"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</w:p>
    <w:p w14:paraId="71B4AC17" w14:textId="77777777" w:rsidR="00C94222" w:rsidRPr="00D346E3" w:rsidRDefault="00C94222" w:rsidP="00D346E3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pt-PT"/>
        </w:rPr>
      </w:pPr>
      <w:r w:rsidRPr="00D346E3">
        <w:rPr>
          <w:rFonts w:ascii="Arial" w:hAnsi="Arial" w:cs="Arial"/>
          <w:b/>
          <w:sz w:val="26"/>
          <w:szCs w:val="26"/>
          <w:lang w:val="pt-PT"/>
        </w:rPr>
        <w:t>MODELO DE RECURSO</w:t>
      </w:r>
    </w:p>
    <w:p w14:paraId="3B3AD2C3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</w:p>
    <w:p w14:paraId="5AB4459A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14:paraId="50DEF8B7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Nome completo: </w:t>
      </w:r>
    </w:p>
    <w:p w14:paraId="14F8612B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Nº de inscrição: </w:t>
      </w:r>
    </w:p>
    <w:p w14:paraId="17B47C8D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Documento (RG/CPF): </w:t>
      </w:r>
    </w:p>
    <w:p w14:paraId="021ADD1B" w14:textId="4868DE09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>Nome do</w:t>
      </w:r>
      <w:r w:rsidR="00950640">
        <w:rPr>
          <w:rFonts w:ascii="Arial" w:hAnsi="Arial" w:cs="Arial"/>
          <w:b/>
          <w:lang w:val="pt-PT"/>
        </w:rPr>
        <w:t xml:space="preserve"> (a)</w:t>
      </w:r>
      <w:r w:rsidRPr="00D346E3">
        <w:rPr>
          <w:rFonts w:ascii="Arial" w:hAnsi="Arial" w:cs="Arial"/>
          <w:b/>
          <w:lang w:val="pt-PT"/>
        </w:rPr>
        <w:t xml:space="preserve"> orientador (a): </w:t>
      </w:r>
    </w:p>
    <w:p w14:paraId="5BA10AE8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Endereço completo: </w:t>
      </w:r>
    </w:p>
    <w:p w14:paraId="4C2C45AB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Telefone: </w:t>
      </w:r>
    </w:p>
    <w:p w14:paraId="5979845D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E-mail: </w:t>
      </w:r>
    </w:p>
    <w:p w14:paraId="25D7DC6C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Questionamento: </w:t>
      </w:r>
    </w:p>
    <w:p w14:paraId="652FDFA4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14:paraId="78A3908F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 </w:t>
      </w:r>
    </w:p>
    <w:p w14:paraId="35EDB310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Embasamento: </w:t>
      </w:r>
    </w:p>
    <w:p w14:paraId="7AFB430D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14:paraId="14484C8D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 </w:t>
      </w:r>
    </w:p>
    <w:p w14:paraId="34AD7665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Local e data: </w:t>
      </w:r>
    </w:p>
    <w:p w14:paraId="7DA3CADE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14:paraId="0FAAA01C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14:paraId="1FCD1695" w14:textId="77777777" w:rsidR="00C94222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 xml:space="preserve"> </w:t>
      </w:r>
    </w:p>
    <w:p w14:paraId="19E825C0" w14:textId="77777777" w:rsidR="00A2768C" w:rsidRPr="00D346E3" w:rsidRDefault="00C94222" w:rsidP="00D346E3">
      <w:pPr>
        <w:spacing w:line="360" w:lineRule="auto"/>
        <w:jc w:val="both"/>
        <w:rPr>
          <w:rFonts w:ascii="Arial" w:hAnsi="Arial" w:cs="Arial"/>
          <w:b/>
          <w:lang w:val="pt-PT"/>
        </w:rPr>
      </w:pPr>
      <w:r w:rsidRPr="00D346E3">
        <w:rPr>
          <w:rFonts w:ascii="Arial" w:hAnsi="Arial" w:cs="Arial"/>
          <w:b/>
          <w:lang w:val="pt-PT"/>
        </w:rPr>
        <w:t>Assinatura</w:t>
      </w:r>
    </w:p>
    <w:sectPr w:rsidR="00A2768C" w:rsidRPr="00D346E3" w:rsidSect="004516D0">
      <w:headerReference w:type="default" r:id="rId8"/>
      <w:footerReference w:type="default" r:id="rId9"/>
      <w:pgSz w:w="11906" w:h="16838"/>
      <w:pgMar w:top="1134" w:right="1134" w:bottom="1134" w:left="1418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DAFC5" w14:textId="77777777" w:rsidR="002C50A7" w:rsidRDefault="002C50A7">
      <w:r>
        <w:separator/>
      </w:r>
    </w:p>
  </w:endnote>
  <w:endnote w:type="continuationSeparator" w:id="0">
    <w:p w14:paraId="13B14E5A" w14:textId="77777777" w:rsidR="002C50A7" w:rsidRDefault="002C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E4B27" w14:textId="77777777" w:rsidR="00F9586C" w:rsidRDefault="00682579">
    <w:pPr>
      <w:tabs>
        <w:tab w:val="left" w:pos="8940"/>
      </w:tabs>
      <w:jc w:val="center"/>
      <w:rPr>
        <w:rFonts w:ascii="Adobe Garamond Pro" w:hAnsi="Adobe Garamond Pro"/>
        <w:color w:val="003300"/>
        <w:sz w:val="22"/>
        <w:szCs w:val="22"/>
        <w:lang w:val="en-US"/>
      </w:rPr>
    </w:pPr>
    <w:r>
      <w:rPr>
        <w:noProof/>
        <w:lang w:eastAsia="pt-BR"/>
      </w:rPr>
      <mc:AlternateContent>
        <mc:Choice Requires="wps">
          <w:drawing>
            <wp:anchor distT="4294967292" distB="4294967292" distL="114300" distR="114300" simplePos="0" relativeHeight="251658240" behindDoc="1" locked="0" layoutInCell="1" allowOverlap="1" wp14:anchorId="7775B706" wp14:editId="79FB4F05">
              <wp:simplePos x="0" y="0"/>
              <wp:positionH relativeFrom="column">
                <wp:posOffset>0</wp:posOffset>
              </wp:positionH>
              <wp:positionV relativeFrom="paragraph">
                <wp:posOffset>82549</wp:posOffset>
              </wp:positionV>
              <wp:extent cx="61722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584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3F7B004" id="Line 1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pt" to="48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" strokecolor="gray" strokeweight=".44mm">
              <v:stroke joinstyle="miter"/>
            </v:line>
          </w:pict>
        </mc:Fallback>
      </mc:AlternateContent>
    </w:r>
  </w:p>
  <w:p w14:paraId="1675DC8E" w14:textId="77777777" w:rsidR="00F9586C" w:rsidRPr="0021649C" w:rsidRDefault="00F9586C">
    <w:pPr>
      <w:tabs>
        <w:tab w:val="left" w:pos="89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534EDD">
      <w:rPr>
        <w:rFonts w:ascii="Arial" w:hAnsi="Arial" w:cs="Arial"/>
        <w:sz w:val="16"/>
        <w:szCs w:val="16"/>
      </w:rPr>
      <w:t>Rua Nap</w:t>
    </w:r>
    <w:r>
      <w:rPr>
        <w:rFonts w:ascii="Arial" w:hAnsi="Arial" w:cs="Arial"/>
        <w:sz w:val="16"/>
        <w:szCs w:val="16"/>
      </w:rPr>
      <w:t>oleão de Barros, 715 - 2º andar -</w:t>
    </w:r>
    <w:r w:rsidRPr="00534EDD">
      <w:rPr>
        <w:rFonts w:ascii="Arial" w:hAnsi="Arial" w:cs="Arial"/>
        <w:sz w:val="16"/>
        <w:szCs w:val="16"/>
      </w:rPr>
      <w:t xml:space="preserve"> Vila Clementino</w:t>
    </w:r>
    <w:r>
      <w:rPr>
        <w:rFonts w:ascii="Arial" w:hAnsi="Arial" w:cs="Arial"/>
        <w:sz w:val="16"/>
        <w:szCs w:val="16"/>
      </w:rPr>
      <w:t xml:space="preserve"> - </w:t>
    </w:r>
    <w:r w:rsidRPr="00534EDD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>/</w:t>
    </w:r>
    <w:r w:rsidRPr="00534EDD">
      <w:rPr>
        <w:rFonts w:ascii="Arial" w:hAnsi="Arial" w:cs="Arial"/>
        <w:sz w:val="16"/>
        <w:szCs w:val="16"/>
      </w:rPr>
      <w:t>SP                                                                                                                                                                           CEP: 04024-002 - Tel/Fax: 5576-4086</w:t>
    </w:r>
    <w:r>
      <w:rPr>
        <w:rFonts w:ascii="Arial" w:hAnsi="Arial" w:cs="Arial"/>
        <w:sz w:val="16"/>
        <w:szCs w:val="16"/>
      </w:rPr>
      <w:t xml:space="preserve"> / </w:t>
    </w:r>
    <w:r w:rsidRPr="00534EDD">
      <w:rPr>
        <w:rFonts w:ascii="Arial" w:hAnsi="Arial" w:cs="Arial"/>
        <w:sz w:val="16"/>
        <w:szCs w:val="16"/>
      </w:rPr>
      <w:t>5572-6490                                                                                                                                                                                 E-mail:</w:t>
    </w:r>
    <w:r w:rsidRPr="00782AEE">
      <w:rPr>
        <w:rFonts w:ascii="Arial" w:hAnsi="Arial" w:cs="Arial"/>
        <w:color w:val="0070C0"/>
        <w:sz w:val="16"/>
        <w:szCs w:val="16"/>
      </w:rPr>
      <w:t xml:space="preserve"> </w:t>
    </w:r>
    <w:r w:rsidR="00D404EA">
      <w:rPr>
        <w:rFonts w:ascii="Arial" w:hAnsi="Arial" w:cs="Arial"/>
        <w:color w:val="0070C0"/>
        <w:sz w:val="16"/>
        <w:szCs w:val="16"/>
      </w:rPr>
      <w:t>ppg.uro@unifesp.br</w:t>
    </w:r>
    <w:hyperlink r:id="rId1" w:history="1"/>
    <w:r w:rsidR="00336910" w:rsidRPr="0021649C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14:paraId="429AEEB4" w14:textId="77777777" w:rsidR="00D404EA" w:rsidRPr="00D404EA" w:rsidRDefault="00D404EA" w:rsidP="00D404EA">
    <w:pPr>
      <w:tabs>
        <w:tab w:val="left" w:pos="8940"/>
      </w:tabs>
      <w:jc w:val="center"/>
      <w:rPr>
        <w:rFonts w:ascii="Adobe Caslon Pro" w:hAnsi="Adobe Caslon Pro"/>
        <w:sz w:val="28"/>
        <w:szCs w:val="28"/>
      </w:rPr>
    </w:pPr>
    <w:r w:rsidRPr="00D404EA">
      <w:rPr>
        <w:rFonts w:ascii="Adobe Caslon Pro" w:hAnsi="Adobe Caslon Pro"/>
        <w:sz w:val="28"/>
        <w:szCs w:val="28"/>
      </w:rPr>
      <w:t>ppg.u</w:t>
    </w:r>
    <w:r>
      <w:rPr>
        <w:rFonts w:ascii="Adobe Caslon Pro" w:hAnsi="Adobe Caslon Pro"/>
        <w:sz w:val="28"/>
        <w:szCs w:val="28"/>
      </w:rPr>
      <w:t>ro.sites.unifesp.br</w:t>
    </w:r>
  </w:p>
  <w:p w14:paraId="4CC4554B" w14:textId="77777777" w:rsidR="004516D0" w:rsidRDefault="004516D0">
    <w:pPr>
      <w:tabs>
        <w:tab w:val="left" w:pos="8940"/>
      </w:tabs>
      <w:jc w:val="center"/>
      <w:rPr>
        <w:i/>
        <w:color w:val="0033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22116" w14:textId="77777777" w:rsidR="002C50A7" w:rsidRDefault="002C50A7">
      <w:r>
        <w:separator/>
      </w:r>
    </w:p>
  </w:footnote>
  <w:footnote w:type="continuationSeparator" w:id="0">
    <w:p w14:paraId="10EA83EA" w14:textId="77777777" w:rsidR="002C50A7" w:rsidRDefault="002C5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B8486" w14:textId="77777777" w:rsidR="004516D0" w:rsidRDefault="004516D0"/>
  <w:p w14:paraId="1D67FA0C" w14:textId="77777777" w:rsidR="004516D0" w:rsidRDefault="004516D0"/>
  <w:tbl>
    <w:tblPr>
      <w:tblStyle w:val="Tabelacomgrelha"/>
      <w:tblW w:w="94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3543"/>
      <w:gridCol w:w="993"/>
    </w:tblGrid>
    <w:tr w:rsidR="004516D0" w14:paraId="0D65EFDF" w14:textId="77777777" w:rsidTr="000B710C">
      <w:trPr>
        <w:trHeight w:val="416"/>
      </w:trPr>
      <w:tc>
        <w:tcPr>
          <w:tcW w:w="4962" w:type="dxa"/>
          <w:vMerge w:val="restart"/>
        </w:tcPr>
        <w:p w14:paraId="38F07161" w14:textId="77777777"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7216" behindDoc="0" locked="0" layoutInCell="1" allowOverlap="1" wp14:anchorId="61D83265" wp14:editId="3E124746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1025525" cy="592455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gridSpan w:val="2"/>
        </w:tcPr>
        <w:p w14:paraId="7B3A79F7" w14:textId="77777777" w:rsidR="004516D0" w:rsidRP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E452890" wp14:editId="1E31F7E1">
                <wp:extent cx="2730500" cy="1758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dobe Garamond Pro" w:hAnsi="Adobe Garamond Pro"/>
              <w:i/>
              <w:sz w:val="21"/>
              <w:szCs w:val="21"/>
            </w:rPr>
            <w:t xml:space="preserve">     </w:t>
          </w:r>
        </w:p>
      </w:tc>
    </w:tr>
    <w:tr w:rsidR="004516D0" w14:paraId="01333ACA" w14:textId="77777777" w:rsidTr="000B710C">
      <w:trPr>
        <w:trHeight w:val="1138"/>
      </w:trPr>
      <w:tc>
        <w:tcPr>
          <w:tcW w:w="4962" w:type="dxa"/>
          <w:vMerge/>
        </w:tcPr>
        <w:p w14:paraId="1AAFEA4C" w14:textId="77777777" w:rsidR="004516D0" w:rsidRDefault="004516D0" w:rsidP="007D479A">
          <w:pPr>
            <w:pStyle w:val="Cabealho"/>
            <w:tabs>
              <w:tab w:val="clear" w:pos="4252"/>
              <w:tab w:val="clear" w:pos="8504"/>
              <w:tab w:val="left" w:pos="1470"/>
            </w:tabs>
            <w:rPr>
              <w:noProof/>
              <w:lang w:eastAsia="pt-BR"/>
            </w:rPr>
          </w:pPr>
        </w:p>
      </w:tc>
      <w:tc>
        <w:tcPr>
          <w:tcW w:w="3543" w:type="dxa"/>
        </w:tcPr>
        <w:p w14:paraId="69BC267F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color w:val="003300"/>
              <w:spacing w:val="10"/>
              <w:sz w:val="26"/>
            </w:rPr>
            <w:t>Escola Paulista de Medicina</w:t>
          </w:r>
        </w:p>
        <w:p w14:paraId="721DBB83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rFonts w:ascii="Adobe Garamond Pro" w:hAnsi="Adobe Garamond Pro"/>
              <w:i/>
              <w:sz w:val="21"/>
              <w:szCs w:val="21"/>
              <w:u w:val="single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Departamento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Cirurgia</w:t>
          </w:r>
        </w:p>
        <w:p w14:paraId="79AF8793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rFonts w:ascii="Adobe Garamond Pro" w:hAnsi="Adobe Garamond Pro"/>
              <w:i/>
              <w:sz w:val="21"/>
              <w:szCs w:val="21"/>
            </w:rPr>
            <w:t xml:space="preserve">Disciplina de </w:t>
          </w:r>
          <w:r w:rsidRPr="00D124E4">
            <w:rPr>
              <w:rFonts w:ascii="Adobe Garamond Pro" w:hAnsi="Adobe Garamond Pro"/>
              <w:i/>
              <w:sz w:val="21"/>
              <w:szCs w:val="21"/>
              <w:u w:val="single"/>
            </w:rPr>
            <w:t>Urologia</w:t>
          </w:r>
        </w:p>
      </w:tc>
      <w:tc>
        <w:tcPr>
          <w:tcW w:w="993" w:type="dxa"/>
        </w:tcPr>
        <w:p w14:paraId="5DF0FD53" w14:textId="77777777" w:rsidR="004516D0" w:rsidRDefault="004516D0" w:rsidP="004516D0">
          <w:pPr>
            <w:pStyle w:val="Cabealho"/>
            <w:tabs>
              <w:tab w:val="clear" w:pos="4252"/>
              <w:tab w:val="clear" w:pos="8504"/>
              <w:tab w:val="left" w:pos="1470"/>
            </w:tabs>
            <w:jc w:val="right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7DFF24DD" wp14:editId="40361FFB">
                <wp:extent cx="501650" cy="568325"/>
                <wp:effectExtent l="0" t="0" r="0" b="317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62FE7F" w14:textId="77777777" w:rsidR="00F9586C" w:rsidRDefault="00F9586C" w:rsidP="004516D0">
    <w:pPr>
      <w:pStyle w:val="Cabealho"/>
      <w:tabs>
        <w:tab w:val="clear" w:pos="4252"/>
        <w:tab w:val="clear" w:pos="8504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397F"/>
    <w:multiLevelType w:val="hybridMultilevel"/>
    <w:tmpl w:val="E42C16D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8D70D3"/>
    <w:multiLevelType w:val="hybridMultilevel"/>
    <w:tmpl w:val="04AEC5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D7703E"/>
    <w:multiLevelType w:val="hybridMultilevel"/>
    <w:tmpl w:val="E076ACAA"/>
    <w:lvl w:ilvl="0" w:tplc="77F8E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142DE"/>
    <w:multiLevelType w:val="hybridMultilevel"/>
    <w:tmpl w:val="48B6F750"/>
    <w:lvl w:ilvl="0" w:tplc="DDB8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6148"/>
    <w:multiLevelType w:val="hybridMultilevel"/>
    <w:tmpl w:val="50204552"/>
    <w:lvl w:ilvl="0" w:tplc="CB90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2F3"/>
    <w:multiLevelType w:val="hybridMultilevel"/>
    <w:tmpl w:val="DC44B6DE"/>
    <w:lvl w:ilvl="0" w:tplc="0416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40EB3DA2"/>
    <w:multiLevelType w:val="hybridMultilevel"/>
    <w:tmpl w:val="6BC6281E"/>
    <w:lvl w:ilvl="0" w:tplc="CB90FE1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80F00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2A82"/>
    <w:multiLevelType w:val="hybridMultilevel"/>
    <w:tmpl w:val="6FF47B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03570"/>
    <w:multiLevelType w:val="hybridMultilevel"/>
    <w:tmpl w:val="57DE715C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02323"/>
    <w:multiLevelType w:val="hybridMultilevel"/>
    <w:tmpl w:val="624C7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4176E"/>
    <w:multiLevelType w:val="hybridMultilevel"/>
    <w:tmpl w:val="FC7A89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DF3597"/>
    <w:multiLevelType w:val="hybridMultilevel"/>
    <w:tmpl w:val="BF3016A0"/>
    <w:lvl w:ilvl="0" w:tplc="655C0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29F"/>
    <w:multiLevelType w:val="hybridMultilevel"/>
    <w:tmpl w:val="9856BCC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EA916E9"/>
    <w:multiLevelType w:val="hybridMultilevel"/>
    <w:tmpl w:val="4F04CE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FE"/>
    <w:rsid w:val="00010D7B"/>
    <w:rsid w:val="0001188B"/>
    <w:rsid w:val="000659B2"/>
    <w:rsid w:val="00071AA0"/>
    <w:rsid w:val="0009745E"/>
    <w:rsid w:val="000A17A7"/>
    <w:rsid w:val="000B36BE"/>
    <w:rsid w:val="000B710C"/>
    <w:rsid w:val="000D33E2"/>
    <w:rsid w:val="000F61A3"/>
    <w:rsid w:val="0012374C"/>
    <w:rsid w:val="00124AED"/>
    <w:rsid w:val="00140507"/>
    <w:rsid w:val="00141374"/>
    <w:rsid w:val="001642EB"/>
    <w:rsid w:val="0017567F"/>
    <w:rsid w:val="001772CA"/>
    <w:rsid w:val="00187458"/>
    <w:rsid w:val="001B63E5"/>
    <w:rsid w:val="001E418B"/>
    <w:rsid w:val="0021649C"/>
    <w:rsid w:val="00245C2C"/>
    <w:rsid w:val="002756F7"/>
    <w:rsid w:val="002C50A7"/>
    <w:rsid w:val="002E028E"/>
    <w:rsid w:val="002E30F2"/>
    <w:rsid w:val="00304B38"/>
    <w:rsid w:val="00331735"/>
    <w:rsid w:val="003331D5"/>
    <w:rsid w:val="00336910"/>
    <w:rsid w:val="003905E7"/>
    <w:rsid w:val="003D2A08"/>
    <w:rsid w:val="003F4DE8"/>
    <w:rsid w:val="00423044"/>
    <w:rsid w:val="00423B24"/>
    <w:rsid w:val="004267B3"/>
    <w:rsid w:val="00431C5E"/>
    <w:rsid w:val="0043364D"/>
    <w:rsid w:val="004516D0"/>
    <w:rsid w:val="0047712D"/>
    <w:rsid w:val="004832B8"/>
    <w:rsid w:val="004C1A6F"/>
    <w:rsid w:val="004E25B4"/>
    <w:rsid w:val="00583FB9"/>
    <w:rsid w:val="005A70E7"/>
    <w:rsid w:val="005B684B"/>
    <w:rsid w:val="005B698D"/>
    <w:rsid w:val="005C3739"/>
    <w:rsid w:val="005C401D"/>
    <w:rsid w:val="005C78A4"/>
    <w:rsid w:val="005E1268"/>
    <w:rsid w:val="00610E34"/>
    <w:rsid w:val="00610FBB"/>
    <w:rsid w:val="00623598"/>
    <w:rsid w:val="00652A41"/>
    <w:rsid w:val="00665317"/>
    <w:rsid w:val="00682579"/>
    <w:rsid w:val="0069449A"/>
    <w:rsid w:val="006A39AA"/>
    <w:rsid w:val="006C39C6"/>
    <w:rsid w:val="006C50A6"/>
    <w:rsid w:val="006D347F"/>
    <w:rsid w:val="006D5305"/>
    <w:rsid w:val="006E0801"/>
    <w:rsid w:val="007022BD"/>
    <w:rsid w:val="00782AEE"/>
    <w:rsid w:val="007845DC"/>
    <w:rsid w:val="007B0D93"/>
    <w:rsid w:val="007C29CE"/>
    <w:rsid w:val="007D479A"/>
    <w:rsid w:val="007D76D0"/>
    <w:rsid w:val="007F52E4"/>
    <w:rsid w:val="008028D0"/>
    <w:rsid w:val="00812623"/>
    <w:rsid w:val="00825763"/>
    <w:rsid w:val="00850F26"/>
    <w:rsid w:val="008645A5"/>
    <w:rsid w:val="008B0404"/>
    <w:rsid w:val="008C0A02"/>
    <w:rsid w:val="008C67FA"/>
    <w:rsid w:val="008E5479"/>
    <w:rsid w:val="008E785D"/>
    <w:rsid w:val="00902560"/>
    <w:rsid w:val="00916208"/>
    <w:rsid w:val="00950640"/>
    <w:rsid w:val="009909FB"/>
    <w:rsid w:val="00991B11"/>
    <w:rsid w:val="009B2CEB"/>
    <w:rsid w:val="009E24EC"/>
    <w:rsid w:val="00A005D5"/>
    <w:rsid w:val="00A2768C"/>
    <w:rsid w:val="00A276E3"/>
    <w:rsid w:val="00A31747"/>
    <w:rsid w:val="00A37BF9"/>
    <w:rsid w:val="00A564AD"/>
    <w:rsid w:val="00A61455"/>
    <w:rsid w:val="00AB29AF"/>
    <w:rsid w:val="00AD20EF"/>
    <w:rsid w:val="00AE5D7F"/>
    <w:rsid w:val="00B04285"/>
    <w:rsid w:val="00B15F2F"/>
    <w:rsid w:val="00B23086"/>
    <w:rsid w:val="00B276D2"/>
    <w:rsid w:val="00B56EBF"/>
    <w:rsid w:val="00B7358D"/>
    <w:rsid w:val="00B96EBF"/>
    <w:rsid w:val="00BB00BA"/>
    <w:rsid w:val="00BB6E76"/>
    <w:rsid w:val="00BC3580"/>
    <w:rsid w:val="00BD12EB"/>
    <w:rsid w:val="00BD2718"/>
    <w:rsid w:val="00BE03AF"/>
    <w:rsid w:val="00BE1B0C"/>
    <w:rsid w:val="00BF5C2C"/>
    <w:rsid w:val="00C02780"/>
    <w:rsid w:val="00C06737"/>
    <w:rsid w:val="00C0703E"/>
    <w:rsid w:val="00C21DB3"/>
    <w:rsid w:val="00C26FDC"/>
    <w:rsid w:val="00C508B4"/>
    <w:rsid w:val="00C67C99"/>
    <w:rsid w:val="00C85337"/>
    <w:rsid w:val="00C94222"/>
    <w:rsid w:val="00CA0576"/>
    <w:rsid w:val="00CB3E63"/>
    <w:rsid w:val="00CD0EDB"/>
    <w:rsid w:val="00CF2959"/>
    <w:rsid w:val="00D124E4"/>
    <w:rsid w:val="00D16714"/>
    <w:rsid w:val="00D20D90"/>
    <w:rsid w:val="00D268CF"/>
    <w:rsid w:val="00D346E3"/>
    <w:rsid w:val="00D404EA"/>
    <w:rsid w:val="00D55F3C"/>
    <w:rsid w:val="00D604C5"/>
    <w:rsid w:val="00D71836"/>
    <w:rsid w:val="00D76F8D"/>
    <w:rsid w:val="00DA392A"/>
    <w:rsid w:val="00DA4B6A"/>
    <w:rsid w:val="00DF0EEA"/>
    <w:rsid w:val="00E10C4D"/>
    <w:rsid w:val="00E10E90"/>
    <w:rsid w:val="00E3655D"/>
    <w:rsid w:val="00E457FE"/>
    <w:rsid w:val="00E466EC"/>
    <w:rsid w:val="00EA1264"/>
    <w:rsid w:val="00ED1A7E"/>
    <w:rsid w:val="00F431DC"/>
    <w:rsid w:val="00F548BE"/>
    <w:rsid w:val="00F7698F"/>
    <w:rsid w:val="00F9586C"/>
    <w:rsid w:val="00FA140C"/>
    <w:rsid w:val="00FD1B40"/>
    <w:rsid w:val="00FF4955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D9C56C"/>
  <w15:docId w15:val="{6EFBC1E7-2BCE-42BA-A87C-C1F30027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2CA"/>
    <w:pPr>
      <w:suppressAutoHyphens/>
    </w:pPr>
    <w:rPr>
      <w:sz w:val="24"/>
      <w:szCs w:val="24"/>
      <w:lang w:val="pt-BR"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2CA"/>
  </w:style>
  <w:style w:type="character" w:customStyle="1" w:styleId="WW-Absatz-Standardschriftart">
    <w:name w:val="WW-Absatz-Standardschriftart"/>
    <w:rsid w:val="001772CA"/>
  </w:style>
  <w:style w:type="character" w:customStyle="1" w:styleId="WW-Absatz-Standardschriftart1">
    <w:name w:val="WW-Absatz-Standardschriftart1"/>
    <w:rsid w:val="001772CA"/>
  </w:style>
  <w:style w:type="character" w:customStyle="1" w:styleId="WW-Absatz-Standardschriftart11">
    <w:name w:val="WW-Absatz-Standardschriftart11"/>
    <w:rsid w:val="001772CA"/>
  </w:style>
  <w:style w:type="character" w:customStyle="1" w:styleId="Fontepargpadro1">
    <w:name w:val="Fonte parág. padrão1"/>
    <w:rsid w:val="001772CA"/>
  </w:style>
  <w:style w:type="paragraph" w:customStyle="1" w:styleId="Ttulo1">
    <w:name w:val="Título1"/>
    <w:basedOn w:val="Normal"/>
    <w:next w:val="Corpodetexto"/>
    <w:rsid w:val="001772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rsid w:val="001772CA"/>
    <w:pPr>
      <w:spacing w:after="120"/>
    </w:pPr>
  </w:style>
  <w:style w:type="paragraph" w:styleId="Lista">
    <w:name w:val="List"/>
    <w:basedOn w:val="Corpodetexto"/>
    <w:rsid w:val="001772CA"/>
    <w:rPr>
      <w:rFonts w:cs="Mangal"/>
    </w:rPr>
  </w:style>
  <w:style w:type="paragraph" w:customStyle="1" w:styleId="Legenda1">
    <w:name w:val="Legenda1"/>
    <w:basedOn w:val="Normal"/>
    <w:rsid w:val="001772C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772CA"/>
    <w:pPr>
      <w:suppressLineNumbers/>
    </w:pPr>
    <w:rPr>
      <w:rFonts w:cs="Mangal"/>
    </w:rPr>
  </w:style>
  <w:style w:type="paragraph" w:styleId="Cabealho">
    <w:name w:val="header"/>
    <w:basedOn w:val="Normal"/>
    <w:rsid w:val="001772C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772CA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unhideWhenUsed/>
    <w:rsid w:val="007F52E4"/>
    <w:rPr>
      <w:color w:val="0000FF"/>
      <w:u w:val="single"/>
    </w:rPr>
  </w:style>
  <w:style w:type="character" w:customStyle="1" w:styleId="longtext">
    <w:name w:val="long_text"/>
    <w:basedOn w:val="Tipodeletrapredefinidodopargrafo"/>
    <w:uiPriority w:val="99"/>
    <w:rsid w:val="005B698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418B"/>
    <w:pPr>
      <w:ind w:left="720"/>
      <w:contextualSpacing/>
    </w:pPr>
  </w:style>
  <w:style w:type="paragraph" w:customStyle="1" w:styleId="Default">
    <w:name w:val="Default"/>
    <w:rsid w:val="00DF0EEA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table" w:styleId="Tabelacomgrelha">
    <w:name w:val="Table Grid"/>
    <w:basedOn w:val="Tabelanormal"/>
    <w:uiPriority w:val="59"/>
    <w:rsid w:val="00D2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516D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516D0"/>
    <w:rPr>
      <w:rFonts w:ascii="Segoe UI" w:hAnsi="Segoe UI" w:cs="Segoe UI"/>
      <w:sz w:val="18"/>
      <w:szCs w:val="18"/>
      <w:lang w:val="pt-BR" w:eastAsia="ar-SA"/>
    </w:rPr>
  </w:style>
  <w:style w:type="paragraph" w:styleId="Ttulo">
    <w:name w:val="Title"/>
    <w:basedOn w:val="Normal"/>
    <w:link w:val="TtuloCarter"/>
    <w:qFormat/>
    <w:rsid w:val="00AB29AF"/>
    <w:pPr>
      <w:widowControl w:val="0"/>
      <w:jc w:val="center"/>
    </w:pPr>
    <w:rPr>
      <w:rFonts w:eastAsia="Lucida Sans Unicode"/>
      <w:b/>
      <w:bCs/>
      <w:i/>
      <w:iCs/>
      <w:szCs w:val="20"/>
    </w:rPr>
  </w:style>
  <w:style w:type="character" w:customStyle="1" w:styleId="TtuloCarter">
    <w:name w:val="Título Caráter"/>
    <w:basedOn w:val="Tipodeletrapredefinidodopargrafo"/>
    <w:link w:val="Ttulo"/>
    <w:rsid w:val="00AB29AF"/>
    <w:rPr>
      <w:rFonts w:eastAsia="Lucida Sans Unicode"/>
      <w:b/>
      <w:bCs/>
      <w:i/>
      <w:iCs/>
      <w:sz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urologiaepm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A7AAB21-568B-41DC-8A83-3D7AC70D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mailto:uroepm@uroepm.com.br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Unifesp</dc:creator>
  <cp:lastModifiedBy>Paula Intasqui</cp:lastModifiedBy>
  <cp:revision>5</cp:revision>
  <cp:lastPrinted>2017-02-08T16:19:00Z</cp:lastPrinted>
  <dcterms:created xsi:type="dcterms:W3CDTF">2022-06-20T16:59:00Z</dcterms:created>
  <dcterms:modified xsi:type="dcterms:W3CDTF">2024-04-18T16:35:00Z</dcterms:modified>
</cp:coreProperties>
</file>