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1A6A" w14:textId="77777777" w:rsidR="00705D51" w:rsidRDefault="00705D51" w:rsidP="00705D51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sz w:val="28"/>
          <w:szCs w:val="28"/>
        </w:rPr>
      </w:pPr>
      <w:r w:rsidRPr="007C5935">
        <w:rPr>
          <w:rFonts w:ascii="Times New Roman" w:hAnsi="Times New Roman"/>
          <w:b/>
          <w:sz w:val="28"/>
          <w:szCs w:val="28"/>
        </w:rPr>
        <w:t xml:space="preserve">SOLICITAÇÃO DE AGENDAMENTO DE </w:t>
      </w:r>
    </w:p>
    <w:p w14:paraId="7B420236" w14:textId="262F5942" w:rsidR="00705D51" w:rsidRDefault="00705D51" w:rsidP="00705D51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EXAME DE QUALIFICAÇÃO DE</w:t>
      </w:r>
      <w:r w:rsidRPr="007C5935">
        <w:rPr>
          <w:rFonts w:ascii="Times New Roman" w:hAnsi="Times New Roman"/>
          <w:b/>
          <w:sz w:val="28"/>
          <w:szCs w:val="28"/>
        </w:rPr>
        <w:t xml:space="preserve"> </w:t>
      </w:r>
      <w:r w:rsidR="007238CC">
        <w:rPr>
          <w:rFonts w:ascii="Times New Roman" w:hAnsi="Times New Roman"/>
          <w:b/>
          <w:sz w:val="28"/>
          <w:szCs w:val="28"/>
        </w:rPr>
        <w:t>DOUTORADO</w:t>
      </w:r>
    </w:p>
    <w:p w14:paraId="2E5BCA2E" w14:textId="77777777" w:rsidR="005E7AE4" w:rsidRPr="005B36BA" w:rsidRDefault="005E7AE4" w:rsidP="005E7AE4">
      <w:pPr>
        <w:jc w:val="center"/>
        <w:rPr>
          <w:rStyle w:val="Forte"/>
          <w:rFonts w:ascii="Times New Roman" w:hAnsi="Times New Roman" w:cs="Times New Roman"/>
          <w:b w:val="0"/>
          <w:bCs w:val="0"/>
          <w:sz w:val="10"/>
          <w:szCs w:val="10"/>
          <w:u w:val="single"/>
        </w:rPr>
      </w:pPr>
    </w:p>
    <w:p w14:paraId="1268043B" w14:textId="77777777" w:rsidR="00705D51" w:rsidRDefault="005E7AE4" w:rsidP="00A24ACE">
      <w:pPr>
        <w:tabs>
          <w:tab w:val="left" w:leader="underscore" w:pos="9356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6BA">
        <w:rPr>
          <w:rFonts w:ascii="Times New Roman" w:hAnsi="Times New Roman" w:cs="Times New Roman"/>
          <w:bCs/>
          <w:sz w:val="24"/>
          <w:szCs w:val="24"/>
        </w:rPr>
        <w:t>Solicito à Comissão de Ensino de Pós-Graduação do Programa de Pós-Graduação em Educação autorização para realiza</w:t>
      </w:r>
      <w:r w:rsidR="00335118">
        <w:rPr>
          <w:rFonts w:ascii="Times New Roman" w:hAnsi="Times New Roman" w:cs="Times New Roman"/>
          <w:bCs/>
          <w:sz w:val="24"/>
          <w:szCs w:val="24"/>
        </w:rPr>
        <w:t>ção</w:t>
      </w:r>
      <w:r w:rsidRPr="005B36BA">
        <w:rPr>
          <w:rFonts w:ascii="Times New Roman" w:hAnsi="Times New Roman" w:cs="Times New Roman"/>
          <w:bCs/>
          <w:sz w:val="24"/>
          <w:szCs w:val="24"/>
        </w:rPr>
        <w:t xml:space="preserve"> do exame de qualificação de meu</w:t>
      </w:r>
      <w:r w:rsidR="00D36E56">
        <w:rPr>
          <w:rFonts w:ascii="Times New Roman" w:hAnsi="Times New Roman" w:cs="Times New Roman"/>
          <w:bCs/>
          <w:sz w:val="24"/>
          <w:szCs w:val="24"/>
        </w:rPr>
        <w:t xml:space="preserve"> (minha)</w:t>
      </w:r>
      <w:r w:rsidRPr="005B36BA">
        <w:rPr>
          <w:rFonts w:ascii="Times New Roman" w:hAnsi="Times New Roman" w:cs="Times New Roman"/>
          <w:bCs/>
          <w:sz w:val="24"/>
          <w:szCs w:val="24"/>
        </w:rPr>
        <w:t xml:space="preserve"> orientando</w:t>
      </w:r>
      <w:r w:rsidR="00D36E56">
        <w:rPr>
          <w:rFonts w:ascii="Times New Roman" w:hAnsi="Times New Roman" w:cs="Times New Roman"/>
          <w:bCs/>
          <w:sz w:val="24"/>
          <w:szCs w:val="24"/>
        </w:rPr>
        <w:t xml:space="preserve"> (a)</w:t>
      </w:r>
      <w:r w:rsidR="00705D51">
        <w:rPr>
          <w:rFonts w:ascii="Times New Roman" w:hAnsi="Times New Roman" w:cs="Times New Roman"/>
          <w:bCs/>
          <w:sz w:val="24"/>
          <w:szCs w:val="24"/>
        </w:rPr>
        <w:t>:</w:t>
      </w:r>
    </w:p>
    <w:p w14:paraId="3B7703C8" w14:textId="77777777" w:rsidR="00705D51" w:rsidRDefault="00705D51" w:rsidP="00A24ACE">
      <w:pPr>
        <w:tabs>
          <w:tab w:val="left" w:leader="underscore" w:pos="9356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D8D9E9" w14:textId="77777777" w:rsidR="00705D51" w:rsidRPr="007C5935" w:rsidRDefault="00705D51" w:rsidP="00A24AC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935">
        <w:rPr>
          <w:rFonts w:ascii="Times New Roman" w:hAnsi="Times New Roman" w:cs="Times New Roman"/>
          <w:b/>
          <w:bCs/>
          <w:sz w:val="24"/>
          <w:szCs w:val="24"/>
        </w:rPr>
        <w:t>Nome completo do (a) aluno (a):</w:t>
      </w:r>
      <w:r w:rsidRPr="007C59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1D2C99B6" w14:textId="42B7EDF3" w:rsidR="00705D51" w:rsidRPr="007C5935" w:rsidRDefault="00705D51" w:rsidP="00A24AC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935">
        <w:rPr>
          <w:rFonts w:ascii="Times New Roman" w:hAnsi="Times New Roman" w:cs="Times New Roman"/>
          <w:b/>
          <w:bCs/>
          <w:sz w:val="24"/>
          <w:szCs w:val="24"/>
        </w:rPr>
        <w:t xml:space="preserve">Título da </w:t>
      </w:r>
      <w:r w:rsidR="007238CC">
        <w:rPr>
          <w:rFonts w:ascii="Times New Roman" w:hAnsi="Times New Roman" w:cs="Times New Roman"/>
          <w:b/>
          <w:bCs/>
          <w:sz w:val="24"/>
          <w:szCs w:val="24"/>
        </w:rPr>
        <w:t>tese</w:t>
      </w:r>
      <w:r w:rsidRPr="007C593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53119B54" w14:textId="19234C1D" w:rsidR="00705D51" w:rsidRPr="007C5935" w:rsidRDefault="00705D51" w:rsidP="00A24ACE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C5935">
        <w:rPr>
          <w:rFonts w:ascii="Times New Roman" w:hAnsi="Times New Roman" w:cs="Times New Roman"/>
          <w:b/>
          <w:bCs/>
          <w:sz w:val="24"/>
          <w:szCs w:val="24"/>
        </w:rPr>
        <w:t>rientador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(a) </w:t>
      </w:r>
      <w:r w:rsidRPr="00705D51">
        <w:rPr>
          <w:rFonts w:ascii="Times New Roman" w:hAnsi="Times New Roman" w:cs="Times New Roman"/>
          <w:sz w:val="24"/>
          <w:szCs w:val="24"/>
        </w:rPr>
        <w:t>Prof.(a) Dr.(a)</w:t>
      </w:r>
      <w:r w:rsidR="007238CC">
        <w:rPr>
          <w:rFonts w:ascii="Times New Roman" w:hAnsi="Times New Roman" w:cs="Times New Roman"/>
          <w:sz w:val="24"/>
          <w:szCs w:val="24"/>
        </w:rPr>
        <w:t xml:space="preserve"> </w:t>
      </w:r>
      <w:r w:rsidR="007238CC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="007238CC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7238CC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7238CC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7238CC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7238CC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7238CC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7238CC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7238CC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7238CC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B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80D8E7" w14:textId="77777777" w:rsidR="00705D51" w:rsidRPr="007C5935" w:rsidRDefault="00705D51" w:rsidP="00A24ACE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935">
        <w:rPr>
          <w:rFonts w:ascii="Times New Roman" w:hAnsi="Times New Roman" w:cs="Times New Roman"/>
          <w:b/>
          <w:bCs/>
          <w:sz w:val="24"/>
          <w:szCs w:val="24"/>
        </w:rPr>
        <w:t>Linha de pesquisa: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ddList>
              <w:listEntry w:val="Clique aqui"/>
              <w:listEntry w:val="Educação: Desigualdade, Diferença e Inclusão."/>
              <w:listEntry w:val="Educação, Estado, Trabalho"/>
              <w:listEntry w:val="Escola Pública, Formação de Professores e Práticas"/>
              <w:listEntry w:val="História da Educação: Sujeitos, Objetos e Práticas"/>
              <w:listEntry w:val="Linguagens e Saberes em Contextos Formativos"/>
            </w:ddLis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FORMDROPDOWN </w:instrText>
      </w:r>
      <w:r w:rsidR="00C90B7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C90B7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7C5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0E0BA2" w14:textId="77777777" w:rsidR="00705D51" w:rsidRPr="007C5935" w:rsidRDefault="00705D51" w:rsidP="00A24AC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E1070B" w14:textId="77777777" w:rsidR="00705D51" w:rsidRDefault="00705D51" w:rsidP="00A24ACE">
      <w:pPr>
        <w:tabs>
          <w:tab w:val="left" w:leader="underscore" w:pos="9356"/>
        </w:tabs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e horário do exame: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15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4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7D7E585" w14:textId="7A2BB771" w:rsidR="00705D51" w:rsidRDefault="00705D51" w:rsidP="00A24ACE">
      <w:pPr>
        <w:tabs>
          <w:tab w:val="left" w:leader="underscore" w:pos="9356"/>
        </w:tabs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Tipo de sessão: </w:t>
      </w:r>
      <w:r w:rsidRPr="00705D51"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705D51">
        <w:rPr>
          <w:rFonts w:ascii="Times New Roman" w:hAnsi="Times New Roman" w:cs="Times New Roman"/>
          <w:bCs/>
          <w:sz w:val="24"/>
          <w:szCs w:val="24"/>
        </w:rPr>
        <w:t xml:space="preserve"> ) Presencial </w:t>
      </w:r>
      <w:proofErr w:type="gramStart"/>
      <w:r w:rsidRPr="00705D51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 w:rsidRPr="00705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05D5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Pr="00705D5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705D51">
        <w:rPr>
          <w:rFonts w:ascii="Times New Roman" w:hAnsi="Times New Roman" w:cs="Times New Roman"/>
          <w:bCs/>
          <w:sz w:val="24"/>
          <w:szCs w:val="24"/>
        </w:rPr>
        <w:t xml:space="preserve"> ) Webconferência</w:t>
      </w:r>
    </w:p>
    <w:p w14:paraId="52E0D886" w14:textId="16DF80D2" w:rsidR="00763E7F" w:rsidRDefault="00763E7F" w:rsidP="00A24ACE">
      <w:pPr>
        <w:tabs>
          <w:tab w:val="left" w:leader="underscore" w:pos="9356"/>
        </w:tabs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5E4F0A" w14:textId="0F8F0C18" w:rsidR="00184A68" w:rsidRDefault="00A24ACE" w:rsidP="00A24ACE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banca proposta está em consonância ao disposto no </w:t>
      </w:r>
      <w:r w:rsidR="00184A68">
        <w:rPr>
          <w:rFonts w:ascii="Times New Roman" w:hAnsi="Times New Roman" w:cs="Times New Roman"/>
          <w:bCs/>
          <w:sz w:val="24"/>
          <w:szCs w:val="24"/>
        </w:rPr>
        <w:t>Regulamento do PPGE:</w:t>
      </w:r>
    </w:p>
    <w:p w14:paraId="7DCFADE3" w14:textId="77777777" w:rsidR="00A24ACE" w:rsidRDefault="00A24ACE" w:rsidP="00A24ACE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03BCB0" w14:textId="77777777" w:rsidR="009E0C85" w:rsidRPr="009E0C85" w:rsidRDefault="009E0C85" w:rsidP="009E0C85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0C85">
        <w:rPr>
          <w:rFonts w:ascii="Times New Roman" w:hAnsi="Times New Roman" w:cs="Times New Roman"/>
          <w:bCs/>
          <w:sz w:val="20"/>
          <w:szCs w:val="20"/>
        </w:rPr>
        <w:t>Art. 55. Para o exame de qualificação no Doutorado, a ser realizado a pelo menos doze meses do prazo final da defesa, a banca será composta pelo orientador e mais três examinadores, sendo dois deles externos à instituição. A banca deverá contar, ainda, com um suplente, necessariamente externo à instituição.</w:t>
      </w:r>
    </w:p>
    <w:p w14:paraId="175DC099" w14:textId="7FE3C248" w:rsidR="00763E7F" w:rsidRPr="00184A68" w:rsidRDefault="009E0C85" w:rsidP="009E0C85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0C85">
        <w:rPr>
          <w:rFonts w:ascii="Times New Roman" w:hAnsi="Times New Roman" w:cs="Times New Roman"/>
          <w:bCs/>
          <w:sz w:val="20"/>
          <w:szCs w:val="20"/>
        </w:rPr>
        <w:t>Parágrafo único. À critério do orientador, a banca poderá contar com três examinadores externos à instituição; nesse caso, o suplente poderá ser interno ou externo à instituição.</w:t>
      </w:r>
      <w:r w:rsidR="00763E7F" w:rsidRPr="00184A6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08D05D2" w14:textId="34EBBDE5" w:rsidR="00705D51" w:rsidRPr="00705D51" w:rsidRDefault="00FF64DE" w:rsidP="00184A68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5B36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250F58" w14:textId="77777777" w:rsidR="00705D51" w:rsidRPr="009F0B9E" w:rsidRDefault="00705D51" w:rsidP="00705D51">
      <w:pPr>
        <w:spacing w:after="0" w:line="36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9F0B9E">
        <w:rPr>
          <w:rFonts w:ascii="Times New Roman" w:hAnsi="Times New Roman" w:cs="Times New Roman"/>
          <w:b/>
          <w:sz w:val="24"/>
          <w:szCs w:val="24"/>
        </w:rPr>
        <w:t>Banca sugerida: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969"/>
      </w:tblGrid>
      <w:tr w:rsidR="00705D51" w:rsidRPr="006F5935" w14:paraId="24EE4BCD" w14:textId="77777777" w:rsidTr="00A24ACE">
        <w:trPr>
          <w:cantSplit/>
          <w:trHeight w:val="606"/>
        </w:trPr>
        <w:tc>
          <w:tcPr>
            <w:tcW w:w="9923" w:type="dxa"/>
            <w:gridSpan w:val="2"/>
            <w:tcBorders>
              <w:bottom w:val="single" w:sz="18" w:space="0" w:color="auto"/>
            </w:tcBorders>
            <w:vAlign w:val="center"/>
          </w:tcPr>
          <w:p w14:paraId="11CA9CCE" w14:textId="73ABE9DD" w:rsidR="00705D51" w:rsidRPr="009F0B9E" w:rsidRDefault="00705D51" w:rsidP="007D3B47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 xml:space="preserve">Presidente da Banca (Orientador): </w:t>
            </w:r>
            <w:r w:rsidRPr="009F0B9E">
              <w:rPr>
                <w:rFonts w:ascii="Times New Roman" w:hAnsi="Times New Roman" w:cs="Times New Roman"/>
                <w:b/>
                <w:sz w:val="24"/>
                <w:szCs w:val="24"/>
              </w:rPr>
              <w:t>Prof.(a) Dr.(a)</w:t>
            </w:r>
            <w:r w:rsidR="00723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38CC" w:rsidRPr="00B215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r w:rsidR="007238CC" w:rsidRPr="00B215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="007238CC" w:rsidRPr="00B215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="007238CC" w:rsidRPr="00B215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="007238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="007238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="007238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="007238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="007238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="007238CC" w:rsidRPr="00B215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5D51" w:rsidRPr="006F5935" w14:paraId="3CFECC6E" w14:textId="77777777" w:rsidTr="007238CC">
        <w:trPr>
          <w:cantSplit/>
          <w:trHeight w:val="322"/>
        </w:trPr>
        <w:tc>
          <w:tcPr>
            <w:tcW w:w="5954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4DEBD74" w14:textId="30F51CB0" w:rsidR="00705D51" w:rsidRDefault="00705D51" w:rsidP="00A24ACE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Titular: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Dr.(a) </w:t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  <w:maxLength w:val="55"/>
                  </w:textInput>
                </w:ffData>
              </w:fldChar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instrText xml:space="preserve"> FORMTEXT </w:instrText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separate"/>
            </w:r>
            <w:r w:rsidR="007238CC" w:rsidRPr="00E41E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t-BR"/>
              </w:rPr>
              <w:t>nome completo</w:t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end"/>
            </w:r>
          </w:p>
          <w:p w14:paraId="5016FE01" w14:textId="420A9D62" w:rsidR="00705D51" w:rsidRPr="00E83455" w:rsidRDefault="00705D51" w:rsidP="00A24ACE">
            <w:pPr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Instituição de origem: </w:t>
            </w:r>
            <w:r w:rsidR="00763E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amento e sigla"/>
                  </w:textInput>
                </w:ffData>
              </w:fldChar>
            </w:r>
            <w:r w:rsidR="00763E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="00763E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="00763E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="00763E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Departamento e sigla</w:t>
            </w:r>
            <w:r w:rsidR="00763E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1D1B57AA" w14:textId="1205973D" w:rsidR="00705D51" w:rsidRPr="009F0B9E" w:rsidRDefault="00705D51" w:rsidP="00A24ACE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r e-mail para contato"/>
                    <w:maxLength w:val="55"/>
                    <w:format w:val="Minúsculas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informar e-mail para contato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br/>
            </w:r>
          </w:p>
        </w:tc>
      </w:tr>
      <w:tr w:rsidR="007238CC" w:rsidRPr="009F0B9E" w14:paraId="37DF6B19" w14:textId="77777777" w:rsidTr="007238CC">
        <w:trPr>
          <w:cantSplit/>
          <w:trHeight w:val="322"/>
        </w:trPr>
        <w:tc>
          <w:tcPr>
            <w:tcW w:w="5954" w:type="dxa"/>
            <w:tcBorders>
              <w:bottom w:val="single" w:sz="4" w:space="0" w:color="auto"/>
              <w:right w:val="nil"/>
            </w:tcBorders>
            <w:vAlign w:val="center"/>
          </w:tcPr>
          <w:p w14:paraId="744778DF" w14:textId="465A51EC" w:rsidR="007238CC" w:rsidRDefault="007238CC" w:rsidP="00A24ACE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9837563"/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Titular: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Dr.(a) 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  <w:maxLength w:val="55"/>
                  </w:textInput>
                </w:ffData>
              </w:fldCha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instrText xml:space="preserve"> FORMTEXT </w:instrTex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separate"/>
            </w:r>
            <w:r w:rsidRPr="00E41E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t-BR"/>
              </w:rPr>
              <w:t>nome completo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end"/>
            </w:r>
          </w:p>
          <w:p w14:paraId="74F50276" w14:textId="77777777" w:rsidR="007238CC" w:rsidRPr="00E83455" w:rsidRDefault="007238CC" w:rsidP="00A24ACE">
            <w:pPr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Instituição de origem: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amento e sigla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Departamento e sigla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14:paraId="766C6804" w14:textId="7B87C417" w:rsidR="007238CC" w:rsidRPr="009F0B9E" w:rsidRDefault="007238CC" w:rsidP="00A24ACE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r e-mail para contato"/>
                    <w:maxLength w:val="55"/>
                    <w:format w:val="Minúsculas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informar e-mail para contato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br/>
            </w:r>
          </w:p>
        </w:tc>
      </w:tr>
      <w:tr w:rsidR="00705D51" w:rsidRPr="006F5935" w14:paraId="27950859" w14:textId="77777777" w:rsidTr="007238CC">
        <w:trPr>
          <w:cantSplit/>
          <w:trHeight w:val="322"/>
        </w:trPr>
        <w:tc>
          <w:tcPr>
            <w:tcW w:w="5954" w:type="dxa"/>
            <w:tcBorders>
              <w:bottom w:val="single" w:sz="18" w:space="0" w:color="auto"/>
              <w:right w:val="nil"/>
            </w:tcBorders>
            <w:vAlign w:val="center"/>
          </w:tcPr>
          <w:p w14:paraId="15F5703B" w14:textId="12189D09" w:rsidR="00705D51" w:rsidRDefault="00705D51" w:rsidP="00A24ACE">
            <w:pPr>
              <w:tabs>
                <w:tab w:val="left" w:pos="2199"/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Titular: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Dr.(a)</w:t>
            </w:r>
            <w:r w:rsidR="0072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  <w:maxLength w:val="55"/>
                  </w:textInput>
                </w:ffData>
              </w:fldChar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instrText xml:space="preserve"> FORMTEXT </w:instrText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separate"/>
            </w:r>
            <w:r w:rsidR="007238CC" w:rsidRPr="00E41E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t-BR"/>
              </w:rPr>
              <w:t>nome completo</w:t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end"/>
            </w:r>
          </w:p>
          <w:p w14:paraId="03DF39DD" w14:textId="77777777" w:rsidR="00705D51" w:rsidRPr="00E83455" w:rsidRDefault="00705D51" w:rsidP="00A24ACE">
            <w:pPr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Instituição de origem: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amento e sigla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Departamento e sigla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969" w:type="dxa"/>
            <w:tcBorders>
              <w:left w:val="nil"/>
              <w:bottom w:val="single" w:sz="18" w:space="0" w:color="auto"/>
            </w:tcBorders>
          </w:tcPr>
          <w:p w14:paraId="25BB9021" w14:textId="56F58674" w:rsidR="00705D51" w:rsidRPr="009F0B9E" w:rsidRDefault="00705D51" w:rsidP="00A24ACE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r e-mail para contato"/>
                    <w:maxLength w:val="55"/>
                    <w:format w:val="Minúsculas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informar e-mail para contato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bookmarkEnd w:id="0"/>
      <w:tr w:rsidR="00705D51" w:rsidRPr="006F5935" w14:paraId="786796D5" w14:textId="77777777" w:rsidTr="007238CC">
        <w:trPr>
          <w:cantSplit/>
          <w:trHeight w:val="322"/>
        </w:trPr>
        <w:tc>
          <w:tcPr>
            <w:tcW w:w="5954" w:type="dxa"/>
            <w:tcBorders>
              <w:top w:val="single" w:sz="18" w:space="0" w:color="auto"/>
              <w:right w:val="nil"/>
            </w:tcBorders>
            <w:vAlign w:val="center"/>
          </w:tcPr>
          <w:p w14:paraId="1B6E0751" w14:textId="2433EFE7" w:rsidR="00705D51" w:rsidRDefault="00705D51" w:rsidP="00A24ACE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Dr.(a) </w:t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  <w:maxLength w:val="55"/>
                  </w:textInput>
                </w:ffData>
              </w:fldChar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instrText xml:space="preserve"> FORMTEXT </w:instrText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separate"/>
            </w:r>
            <w:r w:rsidR="007238CC" w:rsidRPr="00E41E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t-BR"/>
              </w:rPr>
              <w:t>nome completo</w:t>
            </w:r>
            <w:r w:rsidR="007238CC"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end"/>
            </w:r>
          </w:p>
          <w:p w14:paraId="671B5EC1" w14:textId="77777777" w:rsidR="00705D51" w:rsidRPr="00E83455" w:rsidRDefault="00705D51" w:rsidP="00A24ACE">
            <w:pPr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Instituição de origem: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amento e sigla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Departamento e sigla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</w:tcBorders>
          </w:tcPr>
          <w:p w14:paraId="200EF206" w14:textId="29792EDC" w:rsidR="00705D51" w:rsidRPr="009F0B9E" w:rsidRDefault="00705D51" w:rsidP="00A24ACE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r e-mail para contato"/>
                    <w:maxLength w:val="55"/>
                    <w:format w:val="Minúsculas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="00E41E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informar e-mail para contato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br/>
            </w:r>
          </w:p>
        </w:tc>
      </w:tr>
    </w:tbl>
    <w:p w14:paraId="140FD7F1" w14:textId="5FA13F56" w:rsidR="00705D51" w:rsidRDefault="00705D51" w:rsidP="009E0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935">
        <w:rPr>
          <w:rStyle w:val="Forte"/>
          <w:rFonts w:ascii="Arial" w:hAnsi="Arial" w:cs="Arial"/>
        </w:rPr>
        <w:t xml:space="preserve">           </w:t>
      </w:r>
      <w:r w:rsidRPr="006F5935">
        <w:rPr>
          <w:rStyle w:val="Forte"/>
          <w:rFonts w:ascii="Arial" w:hAnsi="Arial" w:cs="Arial"/>
        </w:rPr>
        <w:tab/>
        <w:t xml:space="preserve">     </w:t>
      </w:r>
    </w:p>
    <w:p w14:paraId="3EDC0188" w14:textId="77777777" w:rsidR="00705D51" w:rsidRDefault="00705D51" w:rsidP="00705D51">
      <w:pPr>
        <w:tabs>
          <w:tab w:val="left" w:leader="underscore" w:pos="93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0F6E">
        <w:rPr>
          <w:rFonts w:ascii="Times New Roman" w:hAnsi="Times New Roman" w:cs="Times New Roman"/>
          <w:sz w:val="24"/>
          <w:szCs w:val="24"/>
        </w:rPr>
        <w:t>Guarulhos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15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4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13139EE" w14:textId="77777777" w:rsidR="00705D51" w:rsidRDefault="00705D51" w:rsidP="00705D51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08884465" w14:textId="77777777" w:rsidR="00705D51" w:rsidRDefault="00705D51" w:rsidP="00705D51">
      <w:pPr>
        <w:tabs>
          <w:tab w:val="left" w:pos="56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2365C836" w14:textId="77777777" w:rsidR="002B7806" w:rsidRDefault="002B7806" w:rsidP="00705D51">
      <w:pPr>
        <w:spacing w:after="0" w:line="240" w:lineRule="auto"/>
        <w:ind w:left="3686"/>
        <w:jc w:val="right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6EB47D94" w14:textId="5F21812F" w:rsidR="00705D51" w:rsidRPr="00705D51" w:rsidRDefault="00705D51" w:rsidP="00705D51">
      <w:pPr>
        <w:spacing w:after="0" w:line="240" w:lineRule="auto"/>
        <w:ind w:left="3686"/>
        <w:jc w:val="right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>Prof.(a) Dr.(a)</w:t>
      </w:r>
      <w:r w:rsidR="007238CC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38CC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="007238CC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7238CC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7238CC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7238CC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7238CC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7238CC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7238CC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7238CC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7238CC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707A41E" w14:textId="230E1075" w:rsidR="00996F34" w:rsidRPr="005B36BA" w:rsidRDefault="00705D51" w:rsidP="00A24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ab/>
      </w: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ab/>
      </w: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ab/>
      </w: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ab/>
      </w: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ab/>
      </w: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ab/>
      </w:r>
      <w:r w:rsidRPr="00705D51">
        <w:rPr>
          <w:rStyle w:val="Forte"/>
          <w:rFonts w:ascii="Times New Roman" w:hAnsi="Times New Roman" w:cs="Times New Roman"/>
          <w:b w:val="0"/>
          <w:sz w:val="24"/>
          <w:szCs w:val="24"/>
        </w:rPr>
        <w:tab/>
        <w:t>Assinatura</w:t>
      </w:r>
    </w:p>
    <w:sectPr w:rsidR="00996F34" w:rsidRPr="005B36BA" w:rsidSect="00BF4B7E">
      <w:headerReference w:type="even" r:id="rId7"/>
      <w:headerReference w:type="default" r:id="rId8"/>
      <w:footerReference w:type="default" r:id="rId9"/>
      <w:pgSz w:w="11906" w:h="16838"/>
      <w:pgMar w:top="1417" w:right="991" w:bottom="1417" w:left="993" w:header="993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2925" w14:textId="77777777" w:rsidR="00C90B72" w:rsidRDefault="00C90B72" w:rsidP="00903767">
      <w:pPr>
        <w:spacing w:after="0" w:line="240" w:lineRule="auto"/>
      </w:pPr>
      <w:r>
        <w:separator/>
      </w:r>
    </w:p>
  </w:endnote>
  <w:endnote w:type="continuationSeparator" w:id="0">
    <w:p w14:paraId="6EEF7EDC" w14:textId="77777777" w:rsidR="00C90B72" w:rsidRDefault="00C90B72" w:rsidP="0090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9B5F" w14:textId="77777777" w:rsidR="005B36BA" w:rsidRPr="00A81C3D" w:rsidRDefault="00CE69F6" w:rsidP="005B36BA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Estrada do Caminho Velho</w:t>
    </w:r>
    <w:r w:rsidR="005B36BA" w:rsidRPr="00A81C3D"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</w:rPr>
      <w:t>333</w:t>
    </w:r>
    <w:r w:rsidR="005B36BA" w:rsidRPr="00A81C3D">
      <w:rPr>
        <w:rFonts w:ascii="Times New Roman" w:hAnsi="Times New Roman" w:cs="Times New Roman"/>
        <w:sz w:val="20"/>
        <w:szCs w:val="20"/>
      </w:rPr>
      <w:t xml:space="preserve"> </w:t>
    </w:r>
    <w:r w:rsidR="00F36C39">
      <w:rPr>
        <w:rFonts w:ascii="Times New Roman" w:hAnsi="Times New Roman" w:cs="Times New Roman"/>
        <w:sz w:val="20"/>
        <w:szCs w:val="20"/>
      </w:rPr>
      <w:t>–</w:t>
    </w:r>
    <w:r w:rsidR="005B36BA" w:rsidRPr="00A81C3D">
      <w:rPr>
        <w:rFonts w:ascii="Times New Roman" w:hAnsi="Times New Roman" w:cs="Times New Roman"/>
        <w:sz w:val="20"/>
        <w:szCs w:val="20"/>
      </w:rPr>
      <w:t xml:space="preserve"> </w:t>
    </w:r>
    <w:r w:rsidR="00F36C39">
      <w:rPr>
        <w:rFonts w:ascii="Times New Roman" w:hAnsi="Times New Roman" w:cs="Times New Roman"/>
        <w:sz w:val="20"/>
        <w:szCs w:val="20"/>
      </w:rPr>
      <w:t>Jardim Nova Cidade</w:t>
    </w:r>
    <w:r w:rsidR="005B36BA" w:rsidRPr="00A81C3D">
      <w:rPr>
        <w:rFonts w:ascii="Times New Roman" w:hAnsi="Times New Roman" w:cs="Times New Roman"/>
        <w:sz w:val="20"/>
        <w:szCs w:val="20"/>
      </w:rPr>
      <w:t xml:space="preserve"> - CEP 07</w:t>
    </w:r>
    <w:r w:rsidR="00F36C39">
      <w:rPr>
        <w:rFonts w:ascii="Times New Roman" w:hAnsi="Times New Roman" w:cs="Times New Roman"/>
        <w:sz w:val="20"/>
        <w:szCs w:val="20"/>
      </w:rPr>
      <w:t>252</w:t>
    </w:r>
    <w:r w:rsidR="005B36BA" w:rsidRPr="00A81C3D">
      <w:rPr>
        <w:rFonts w:ascii="Times New Roman" w:hAnsi="Times New Roman" w:cs="Times New Roman"/>
        <w:sz w:val="20"/>
        <w:szCs w:val="20"/>
      </w:rPr>
      <w:t>-</w:t>
    </w:r>
    <w:r w:rsidR="00F36C39">
      <w:rPr>
        <w:rFonts w:ascii="Times New Roman" w:hAnsi="Times New Roman" w:cs="Times New Roman"/>
        <w:sz w:val="20"/>
        <w:szCs w:val="20"/>
      </w:rPr>
      <w:t>312</w:t>
    </w:r>
    <w:r w:rsidR="005B36BA" w:rsidRPr="00A81C3D">
      <w:rPr>
        <w:rFonts w:ascii="Times New Roman" w:hAnsi="Times New Roman" w:cs="Times New Roman"/>
        <w:sz w:val="20"/>
        <w:szCs w:val="20"/>
      </w:rPr>
      <w:t xml:space="preserve"> - Guarulhos - </w:t>
    </w:r>
    <w:r w:rsidR="005B36BA" w:rsidRPr="00A81C3D">
      <w:rPr>
        <w:rFonts w:ascii="Times New Roman" w:hAnsi="Times New Roman" w:cs="Times New Roman"/>
        <w:smallCaps/>
        <w:sz w:val="20"/>
        <w:szCs w:val="20"/>
      </w:rPr>
      <w:t>SP</w:t>
    </w:r>
  </w:p>
  <w:p w14:paraId="3A2F59F7" w14:textId="04ABDC45" w:rsidR="006B2174" w:rsidRPr="005B36BA" w:rsidRDefault="005B36BA" w:rsidP="005B36BA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 w:rsidRPr="00A81C3D">
      <w:rPr>
        <w:rFonts w:ascii="Times New Roman" w:hAnsi="Times New Roman" w:cs="Times New Roman"/>
        <w:sz w:val="20"/>
        <w:szCs w:val="20"/>
      </w:rPr>
      <w:t>E-mail: ppg.educacao@unifesp.br - http://ppg.unifesp.br/educacao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8763" w14:textId="77777777" w:rsidR="00C90B72" w:rsidRDefault="00C90B72" w:rsidP="00903767">
      <w:pPr>
        <w:spacing w:after="0" w:line="240" w:lineRule="auto"/>
      </w:pPr>
      <w:r>
        <w:separator/>
      </w:r>
    </w:p>
  </w:footnote>
  <w:footnote w:type="continuationSeparator" w:id="0">
    <w:p w14:paraId="3A25B382" w14:textId="77777777" w:rsidR="00C90B72" w:rsidRDefault="00C90B72" w:rsidP="0090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82CE" w14:textId="77777777" w:rsidR="00C715AF" w:rsidRDefault="00D87F8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0C11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A97E3FA" wp14:editId="0011916A">
          <wp:simplePos x="0" y="0"/>
          <wp:positionH relativeFrom="column">
            <wp:posOffset>4914265</wp:posOffset>
          </wp:positionH>
          <wp:positionV relativeFrom="paragraph">
            <wp:posOffset>-78105</wp:posOffset>
          </wp:positionV>
          <wp:extent cx="1381125" cy="819150"/>
          <wp:effectExtent l="19050" t="0" r="9525" b="0"/>
          <wp:wrapSquare wrapText="bothSides"/>
          <wp:docPr id="39" name="Imagem 3" descr="direito - unif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ito - unife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3D044DB3" wp14:editId="69259CB9">
          <wp:simplePos x="0" y="0"/>
          <wp:positionH relativeFrom="column">
            <wp:posOffset>-67310</wp:posOffset>
          </wp:positionH>
          <wp:positionV relativeFrom="paragraph">
            <wp:posOffset>-135255</wp:posOffset>
          </wp:positionV>
          <wp:extent cx="812800" cy="876300"/>
          <wp:effectExtent l="19050" t="0" r="6350" b="0"/>
          <wp:wrapSquare wrapText="bothSides"/>
          <wp:docPr id="40" name="Imagem 0" descr="esquerdo -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querdo - brasã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767">
      <w:rPr>
        <w:rFonts w:ascii="Times New Roman" w:eastAsia="Times New Roman" w:hAnsi="Times New Roman" w:cs="Times New Roman"/>
        <w:bCs/>
        <w:lang w:eastAsia="pt-BR"/>
      </w:rPr>
      <w:t>Universidade Federal de São Paulo</w:t>
    </w:r>
  </w:p>
  <w:p w14:paraId="68D3CFA7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>Escola de Filosofia, Letras e Ciências Humanas</w:t>
    </w:r>
  </w:p>
  <w:p w14:paraId="20D22498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Programa de Pós-Graduação em </w:t>
    </w:r>
    <w:r w:rsidR="00C71229">
      <w:rPr>
        <w:rFonts w:ascii="Times New Roman" w:eastAsia="Times New Roman" w:hAnsi="Times New Roman" w:cs="Times New Roman"/>
        <w:bCs/>
        <w:lang w:eastAsia="pt-BR"/>
      </w:rPr>
      <w:t>Educação</w:t>
    </w:r>
  </w:p>
  <w:p w14:paraId="38D2966A" w14:textId="77777777" w:rsidR="00903767" w:rsidRDefault="00903767" w:rsidP="00903767">
    <w:pPr>
      <w:pStyle w:val="Cabealho"/>
      <w:tabs>
        <w:tab w:val="clear" w:pos="4252"/>
        <w:tab w:val="center" w:pos="21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F6CEF"/>
    <w:multiLevelType w:val="hybridMultilevel"/>
    <w:tmpl w:val="B92A399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46D0D"/>
    <w:multiLevelType w:val="hybridMultilevel"/>
    <w:tmpl w:val="C4AA4B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80CAE"/>
    <w:multiLevelType w:val="hybridMultilevel"/>
    <w:tmpl w:val="331653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1hOQNXK0dWweJOgtYSyh1RSvi1x/ycDgm/so5iuI2lGBL4Am6JO03M6gUNWzw4EDTyrNBCf+CEj3IRDUdMwlA==" w:salt="woY1x9IK2Vabxb0a/WQNL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767"/>
    <w:rsid w:val="00051E26"/>
    <w:rsid w:val="00063A6E"/>
    <w:rsid w:val="001477B6"/>
    <w:rsid w:val="00184A68"/>
    <w:rsid w:val="001A42D0"/>
    <w:rsid w:val="001F62DD"/>
    <w:rsid w:val="002525FD"/>
    <w:rsid w:val="002B5C60"/>
    <w:rsid w:val="002B7806"/>
    <w:rsid w:val="00316584"/>
    <w:rsid w:val="00335118"/>
    <w:rsid w:val="00341BBF"/>
    <w:rsid w:val="003D6C1C"/>
    <w:rsid w:val="00435171"/>
    <w:rsid w:val="004F02F7"/>
    <w:rsid w:val="004F207D"/>
    <w:rsid w:val="00563762"/>
    <w:rsid w:val="00580CA0"/>
    <w:rsid w:val="005B36BA"/>
    <w:rsid w:val="005E7AE4"/>
    <w:rsid w:val="0062486C"/>
    <w:rsid w:val="00626858"/>
    <w:rsid w:val="006268AE"/>
    <w:rsid w:val="00634EA7"/>
    <w:rsid w:val="00657A44"/>
    <w:rsid w:val="006B2174"/>
    <w:rsid w:val="006B5D97"/>
    <w:rsid w:val="006D1CAC"/>
    <w:rsid w:val="006F1FDE"/>
    <w:rsid w:val="00705D51"/>
    <w:rsid w:val="007214B5"/>
    <w:rsid w:val="007238CC"/>
    <w:rsid w:val="00763E7F"/>
    <w:rsid w:val="007949BE"/>
    <w:rsid w:val="007B37F8"/>
    <w:rsid w:val="007E7550"/>
    <w:rsid w:val="007F098A"/>
    <w:rsid w:val="00803463"/>
    <w:rsid w:val="008439EF"/>
    <w:rsid w:val="00883F0D"/>
    <w:rsid w:val="00897586"/>
    <w:rsid w:val="00903767"/>
    <w:rsid w:val="00912C89"/>
    <w:rsid w:val="0099194A"/>
    <w:rsid w:val="00996F34"/>
    <w:rsid w:val="009C4D44"/>
    <w:rsid w:val="009E0C85"/>
    <w:rsid w:val="009E79EA"/>
    <w:rsid w:val="00A21B96"/>
    <w:rsid w:val="00A24ACE"/>
    <w:rsid w:val="00A82093"/>
    <w:rsid w:val="00AD47B4"/>
    <w:rsid w:val="00B4536E"/>
    <w:rsid w:val="00BC7F34"/>
    <w:rsid w:val="00BF4B7E"/>
    <w:rsid w:val="00BF73E7"/>
    <w:rsid w:val="00C213E7"/>
    <w:rsid w:val="00C444AB"/>
    <w:rsid w:val="00C51731"/>
    <w:rsid w:val="00C71229"/>
    <w:rsid w:val="00C715AF"/>
    <w:rsid w:val="00C82214"/>
    <w:rsid w:val="00C90B72"/>
    <w:rsid w:val="00CA4885"/>
    <w:rsid w:val="00CD4550"/>
    <w:rsid w:val="00CE00BC"/>
    <w:rsid w:val="00CE69F6"/>
    <w:rsid w:val="00D10A89"/>
    <w:rsid w:val="00D36E56"/>
    <w:rsid w:val="00D37829"/>
    <w:rsid w:val="00D407D4"/>
    <w:rsid w:val="00D41009"/>
    <w:rsid w:val="00D45BAF"/>
    <w:rsid w:val="00D765C4"/>
    <w:rsid w:val="00D87F8F"/>
    <w:rsid w:val="00DD75B2"/>
    <w:rsid w:val="00DE3AA9"/>
    <w:rsid w:val="00E11A3F"/>
    <w:rsid w:val="00E41E59"/>
    <w:rsid w:val="00E64DE9"/>
    <w:rsid w:val="00E70C21"/>
    <w:rsid w:val="00E75390"/>
    <w:rsid w:val="00F261F4"/>
    <w:rsid w:val="00F27A0F"/>
    <w:rsid w:val="00F36C39"/>
    <w:rsid w:val="00F732BD"/>
    <w:rsid w:val="00FC4434"/>
    <w:rsid w:val="00FE17C8"/>
    <w:rsid w:val="00FE1849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75FFB"/>
  <w15:docId w15:val="{66CBBAF4-B9F5-4F27-AC82-804D8844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3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767"/>
  </w:style>
  <w:style w:type="paragraph" w:styleId="Rodap">
    <w:name w:val="footer"/>
    <w:basedOn w:val="Normal"/>
    <w:link w:val="RodapChar"/>
    <w:uiPriority w:val="99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767"/>
  </w:style>
  <w:style w:type="paragraph" w:styleId="Textodebalo">
    <w:name w:val="Balloon Text"/>
    <w:basedOn w:val="Normal"/>
    <w:link w:val="TextodebaloChar"/>
    <w:uiPriority w:val="99"/>
    <w:semiHidden/>
    <w:unhideWhenUsed/>
    <w:rsid w:val="0090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7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0CA0"/>
    <w:pPr>
      <w:ind w:left="720"/>
      <w:contextualSpacing/>
    </w:pPr>
  </w:style>
  <w:style w:type="character" w:styleId="Forte">
    <w:name w:val="Strong"/>
    <w:basedOn w:val="Fontepargpadro"/>
    <w:qFormat/>
    <w:rsid w:val="005E7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Dantas</dc:creator>
  <cp:lastModifiedBy>Erick Dantas</cp:lastModifiedBy>
  <cp:revision>6</cp:revision>
  <cp:lastPrinted>2014-07-10T16:32:00Z</cp:lastPrinted>
  <dcterms:created xsi:type="dcterms:W3CDTF">2022-04-01T20:01:00Z</dcterms:created>
  <dcterms:modified xsi:type="dcterms:W3CDTF">2022-04-01T21:15:00Z</dcterms:modified>
</cp:coreProperties>
</file>