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FORMULÁRIO DE AUTODECLARAÇÃO ÉTNICO-RACIAL</w:t>
      </w:r>
    </w:p>
    <w:p>
      <w:pPr>
        <w:pStyle w:val="Normal"/>
        <w:spacing w:lineRule="auto" w:line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PROCESSO SELETIVO PPGCS/UNIFESP - 202</w:t>
      </w:r>
      <w:r>
        <w:rPr>
          <w:rFonts w:ascii="Verdana" w:hAnsi="Verdana"/>
          <w:sz w:val="18"/>
          <w:szCs w:val="18"/>
        </w:rPr>
        <w:t>4</w:t>
      </w:r>
    </w:p>
    <w:p>
      <w:pPr>
        <w:pStyle w:val="Normal"/>
        <w:spacing w:lineRule="auto" w:line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Eu.......................................................................................................RG...................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 ...................................declaro, para o fim específico relativo à política de ações afirmativas do edital do PROCESSO SELETIVO PPGCS - 20</w:t>
      </w:r>
      <w:r>
        <w:rPr>
          <w:rFonts w:ascii="Verdana" w:hAnsi="Verdana"/>
          <w:sz w:val="18"/>
          <w:szCs w:val="18"/>
        </w:rPr>
        <w:t>24</w:t>
      </w:r>
      <w:r>
        <w:rPr>
          <w:rFonts w:ascii="Verdana" w:hAnsi="Verdana"/>
          <w:sz w:val="18"/>
          <w:szCs w:val="18"/>
        </w:rPr>
        <w:t xml:space="preserve"> do Programa de Pós-Graduação em Ciências Sociais da Universidade Federal de São Paulo, que estou apto(a) a concorrer à vaga destinada aos candidatos autodeclarados negros.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Estou ciente de que, se for detectada falsidade na declaração, estarei sujeito(a) às penalidades previstas em lei.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Data:................................................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Assinatura:_______________________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4ca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LibreOffice/7.5.7.1$Windows_X86_64 LibreOffice_project/47eb0cf7efbacdee9b19ae25d6752381ede23126</Application>
  <AppVersion>15.0000</AppVersion>
  <DocSecurity>0</DocSecurity>
  <Pages>1</Pages>
  <Words>74</Words>
  <Characters>666</Characters>
  <CharactersWithSpaces>733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2020-05-01T12:59:00Z</dcterms:created>
  <dc:creator>Homem</dc:creator>
  <dc:description/>
  <dc:language>pt-BR</dc:language>
  <cp:lastModifiedBy/>
  <dcterms:modified xsi:type="dcterms:W3CDTF">2024-03-12T14:45:29Z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